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88B" w:rsidRDefault="0056188B">
      <w:pPr>
        <w:pStyle w:val="KonuBal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3070"/>
        <w:gridCol w:w="4263"/>
      </w:tblGrid>
      <w:tr w:rsidR="0056188B">
        <w:trPr>
          <w:trHeight w:val="1379"/>
        </w:trPr>
        <w:tc>
          <w:tcPr>
            <w:tcW w:w="9517" w:type="dxa"/>
            <w:gridSpan w:val="3"/>
          </w:tcPr>
          <w:p w:rsidR="0056188B" w:rsidRDefault="0056188B">
            <w:pPr>
              <w:pStyle w:val="TableParagraph"/>
              <w:rPr>
                <w:rFonts w:ascii="Times New Roman"/>
                <w:sz w:val="26"/>
              </w:rPr>
            </w:pPr>
          </w:p>
          <w:p w:rsidR="0056188B" w:rsidRDefault="0056188B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56188B" w:rsidRDefault="000E089A">
            <w:pPr>
              <w:pStyle w:val="TableParagraph"/>
              <w:ind w:left="3542" w:right="2217" w:hanging="1006"/>
              <w:rPr>
                <w:b/>
                <w:sz w:val="24"/>
              </w:rPr>
            </w:pPr>
            <w:r>
              <w:rPr>
                <w:b/>
                <w:sz w:val="24"/>
              </w:rPr>
              <w:t>TİCARİ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İŞLETMELER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TERK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 MAL BEYANI FORMU</w:t>
            </w:r>
          </w:p>
        </w:tc>
      </w:tr>
      <w:tr w:rsidR="0056188B">
        <w:trPr>
          <w:trHeight w:val="2071"/>
        </w:trPr>
        <w:tc>
          <w:tcPr>
            <w:tcW w:w="9517" w:type="dxa"/>
            <w:gridSpan w:val="3"/>
          </w:tcPr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0E089A">
            <w:pPr>
              <w:pStyle w:val="TableParagraph"/>
              <w:tabs>
                <w:tab w:val="left" w:pos="3859"/>
                <w:tab w:val="left" w:pos="4370"/>
                <w:tab w:val="left" w:pos="4994"/>
              </w:tabs>
              <w:spacing w:before="182" w:line="357" w:lineRule="auto"/>
              <w:ind w:left="2504" w:right="2217" w:hanging="274"/>
              <w:rPr>
                <w:sz w:val="20"/>
              </w:rPr>
            </w:pPr>
            <w:r>
              <w:rPr>
                <w:sz w:val="20"/>
              </w:rPr>
              <w:t>2004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KANUNU’NUN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MADDESİ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GEREĞİNCE </w:t>
            </w:r>
            <w:r>
              <w:rPr>
                <w:spacing w:val="-2"/>
                <w:sz w:val="20"/>
              </w:rPr>
              <w:t>YAPILAN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  <w:t>TARİHLİ MAL BEYANI</w:t>
            </w:r>
          </w:p>
        </w:tc>
      </w:tr>
      <w:tr w:rsidR="0056188B">
        <w:trPr>
          <w:trHeight w:val="2298"/>
        </w:trPr>
        <w:tc>
          <w:tcPr>
            <w:tcW w:w="5254" w:type="dxa"/>
            <w:gridSpan w:val="2"/>
          </w:tcPr>
          <w:p w:rsidR="0056188B" w:rsidRDefault="0056188B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56188B" w:rsidRDefault="000E089A">
            <w:pPr>
              <w:pStyle w:val="TableParagraph"/>
              <w:spacing w:before="1" w:line="720" w:lineRule="auto"/>
              <w:ind w:left="2214" w:right="2195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AKTİF </w:t>
            </w:r>
            <w:r>
              <w:rPr>
                <w:spacing w:val="-2"/>
                <w:sz w:val="20"/>
              </w:rPr>
              <w:t>YOKTUR</w:t>
            </w:r>
          </w:p>
        </w:tc>
        <w:tc>
          <w:tcPr>
            <w:tcW w:w="4263" w:type="dxa"/>
          </w:tcPr>
          <w:p w:rsidR="0056188B" w:rsidRDefault="0056188B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56188B" w:rsidRDefault="000E089A">
            <w:pPr>
              <w:pStyle w:val="TableParagraph"/>
              <w:spacing w:before="1" w:line="720" w:lineRule="auto"/>
              <w:ind w:left="1718" w:right="1700" w:hanging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PASİF </w:t>
            </w:r>
            <w:r>
              <w:rPr>
                <w:spacing w:val="-2"/>
                <w:sz w:val="20"/>
              </w:rPr>
              <w:t>YOKTUR</w:t>
            </w:r>
          </w:p>
        </w:tc>
      </w:tr>
      <w:tr w:rsidR="0056188B">
        <w:trPr>
          <w:trHeight w:val="1104"/>
        </w:trPr>
        <w:tc>
          <w:tcPr>
            <w:tcW w:w="9517" w:type="dxa"/>
            <w:gridSpan w:val="3"/>
            <w:tcBorders>
              <w:bottom w:val="nil"/>
            </w:tcBorders>
          </w:tcPr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56188B" w:rsidRDefault="000E089A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İŞLETMENİN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ÜÇÜNCÜ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KİŞİLERE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KARŞI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ALACAĞI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BORCU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YOKTUR.</w:t>
            </w:r>
          </w:p>
        </w:tc>
      </w:tr>
      <w:tr w:rsidR="0056188B">
        <w:trPr>
          <w:trHeight w:val="552"/>
        </w:trPr>
        <w:tc>
          <w:tcPr>
            <w:tcW w:w="218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56188B" w:rsidRDefault="0056188B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56188B" w:rsidRDefault="000E089A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Yetkilileri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56188B" w:rsidRDefault="0056188B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56188B" w:rsidRDefault="000E089A">
            <w:pPr>
              <w:pStyle w:val="TableParagraph"/>
              <w:spacing w:line="214" w:lineRule="exact"/>
              <w:ind w:left="34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6188B" w:rsidRDefault="005618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188B" w:rsidTr="00FF7813">
        <w:trPr>
          <w:trHeight w:val="5426"/>
        </w:trPr>
        <w:tc>
          <w:tcPr>
            <w:tcW w:w="2184" w:type="dxa"/>
            <w:tcBorders>
              <w:top w:val="nil"/>
              <w:left w:val="single" w:sz="6" w:space="0" w:color="000000"/>
              <w:right w:val="nil"/>
            </w:tcBorders>
          </w:tcPr>
          <w:p w:rsidR="0056188B" w:rsidRDefault="000E089A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(Ad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Soyad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Unvan)</w:t>
            </w: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0E089A">
            <w:pPr>
              <w:pStyle w:val="TableParagraph"/>
              <w:spacing w:before="183"/>
              <w:ind w:left="109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Kaşesi</w:t>
            </w: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0E089A">
            <w:pPr>
              <w:pStyle w:val="TableParagraph"/>
              <w:spacing w:before="186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3070" w:type="dxa"/>
            <w:tcBorders>
              <w:top w:val="nil"/>
              <w:left w:val="nil"/>
              <w:right w:val="nil"/>
            </w:tcBorders>
          </w:tcPr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rPr>
                <w:rFonts w:ascii="Times New Roman"/>
              </w:rPr>
            </w:pPr>
          </w:p>
          <w:p w:rsidR="0056188B" w:rsidRDefault="0056188B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:rsidR="0056188B" w:rsidRDefault="000E089A">
            <w:pPr>
              <w:pStyle w:val="TableParagraph"/>
              <w:ind w:left="34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263" w:type="dxa"/>
            <w:tcBorders>
              <w:top w:val="nil"/>
              <w:left w:val="nil"/>
              <w:right w:val="single" w:sz="8" w:space="0" w:color="000000"/>
            </w:tcBorders>
          </w:tcPr>
          <w:p w:rsidR="0056188B" w:rsidRDefault="005618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E089A" w:rsidRDefault="000E089A"/>
    <w:p w:rsidR="003B7DBC" w:rsidRDefault="003B7DBC"/>
    <w:p w:rsidR="003B7DBC" w:rsidRDefault="003B7DBC"/>
    <w:p w:rsidR="003B7DBC" w:rsidRDefault="003B7DBC" w:rsidP="003B7DBC">
      <w:pPr>
        <w:rPr>
          <w:sz w:val="20"/>
          <w:szCs w:val="18"/>
        </w:rPr>
      </w:pPr>
      <w:r>
        <w:rPr>
          <w:sz w:val="20"/>
          <w:szCs w:val="18"/>
        </w:rPr>
        <w:t>ITSO-FR-</w:t>
      </w:r>
      <w:proofErr w:type="gramStart"/>
      <w:r>
        <w:rPr>
          <w:sz w:val="20"/>
          <w:szCs w:val="18"/>
        </w:rPr>
        <w:t>073   REV</w:t>
      </w:r>
      <w:proofErr w:type="gramEnd"/>
      <w:r>
        <w:rPr>
          <w:sz w:val="20"/>
          <w:szCs w:val="18"/>
        </w:rPr>
        <w:t xml:space="preserve">:1 </w:t>
      </w:r>
      <w:proofErr w:type="spellStart"/>
      <w:r>
        <w:rPr>
          <w:sz w:val="20"/>
          <w:szCs w:val="18"/>
        </w:rPr>
        <w:t>Rev</w:t>
      </w:r>
      <w:proofErr w:type="spellEnd"/>
      <w:r>
        <w:rPr>
          <w:sz w:val="20"/>
          <w:szCs w:val="18"/>
        </w:rPr>
        <w:t xml:space="preserve">. Tar: 18.03.2019 </w:t>
      </w:r>
      <w:proofErr w:type="gramStart"/>
      <w:r>
        <w:rPr>
          <w:sz w:val="20"/>
          <w:szCs w:val="18"/>
        </w:rPr>
        <w:t>Yay.Tar</w:t>
      </w:r>
      <w:proofErr w:type="gramEnd"/>
      <w:r>
        <w:rPr>
          <w:sz w:val="20"/>
          <w:szCs w:val="18"/>
        </w:rPr>
        <w:t>:01.01.2010</w:t>
      </w:r>
    </w:p>
    <w:p w:rsidR="003B7DBC" w:rsidRDefault="003B7DBC">
      <w:bookmarkStart w:id="0" w:name="_GoBack"/>
      <w:bookmarkEnd w:id="0"/>
    </w:p>
    <w:sectPr w:rsidR="003B7DBC">
      <w:type w:val="continuous"/>
      <w:pgSz w:w="11910" w:h="16840"/>
      <w:pgMar w:top="180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188B"/>
    <w:rsid w:val="000E089A"/>
    <w:rsid w:val="003B7DBC"/>
    <w:rsid w:val="0056188B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257FE-C866-4A24-B4D5-BB747A9F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2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ŞAHIS TERKİN İŞLEMLERİNDE MAL BEYANI FORMU</dc:title>
  <dc:creator>ATO</dc:creator>
  <cp:lastModifiedBy>Alpaslan AKAGÜNDÜZ</cp:lastModifiedBy>
  <cp:revision>4</cp:revision>
  <dcterms:created xsi:type="dcterms:W3CDTF">2024-01-26T11:45:00Z</dcterms:created>
  <dcterms:modified xsi:type="dcterms:W3CDTF">2025-03-26T09:25:00Z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2024-01-26T00:00:00Z</vt:filetime>
  </property>
  <property fmtid="{D5CDD505-2E9C-101B-9397-08002B2CF9AE}" pid="5" name="Producer">
    <vt:lpwstr>Microsoft® Word 2010</vt:lpwstr>
  </property>
</Properties>
</file>